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古今诗粹  《语文新四书》之二</w:t>
      </w:r>
    </w:p>
    <w:p>
      <w:r>
        <w:rPr>
          <w:rFonts w:ascii="宋体" w:hAnsi="宋体" w:eastAsia="宋体"/>
          <w:sz w:val="24"/>
        </w:rPr>
        <w:t>丁成泉，唐玲玲，田蕙兰，黄济华编写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3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古今诗粹  《语文新四书》之二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丁成泉，唐玲玲，田蕙兰，黄济华编写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本书出售、求购地址：https://www.jiaokey.com/book/detail/12903705.html</w:t>
      </w:r>
    </w:p>
    <w:p>
      <w:r>
        <w:t>更多相关图书推荐：https://www.jiaokey.com</w:t>
      </w:r>
    </w:p>
    <w:p>
      <w:r>
        <w:t>丁成泉，唐玲玲，田蕙兰，黄济华编写 其他作品：https://www.jiaokey.com/tag/丁成泉，唐玲玲，田蕙兰，黄济华编写.html</w:t>
      </w:r>
    </w:p>
    <w:p>
      <w:r>
        <w:t>教育出版社 出版图书：https://www.jiaokey.com/tag/教育出版社.html</w:t>
      </w:r>
    </w:p>
    <w:p>
      <w:r>
        <w:t>关键词搜索：https://www.jiaokey.com/tag/古今诗粹  《语文新四书》之二.html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