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幼稚园托儿所  行政管理手册</w:t>
      </w:r>
    </w:p>
    <w:p>
      <w:r>
        <w:rPr>
          <w:rFonts w:ascii="宋体" w:hAnsi="宋体" w:eastAsia="宋体"/>
          <w:sz w:val="24"/>
        </w:rPr>
        <w:t>张杏如著；信谊基金会学前儿童教育研究发展中心主编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幼稚园托儿所  行政管理手册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张杏如著；信谊基金会学前儿童教育研究发展中心主编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信谊基金会出版社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本书出售、求购地址：https://www.jiaokey.com/book/detail/12903668.html</w:t>
      </w:r>
    </w:p>
    <w:p>
      <w:r>
        <w:t>更多相关图书推荐：https://www.jiaokey.com</w:t>
      </w:r>
    </w:p>
    <w:p>
      <w:r>
        <w:t>张杏如著；信谊基金会学前儿童教育研究发展中心主编 其他作品：https://www.jiaokey.com/tag/张杏如著；信谊基金会学前儿童教育研究发展中心主编.html</w:t>
      </w:r>
    </w:p>
    <w:p>
      <w:r>
        <w:t>信谊基金会出版社 出版图书：https://www.jiaokey.com/tag/信谊基金会出版社.html</w:t>
      </w:r>
    </w:p>
    <w:p>
      <w:r>
        <w:t>关键词搜索：https://www.jiaokey.com/tag/幼稚园托儿所  行政管理手册.html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