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教育改革的未来  国科会人文及社会科学发展处教育学门成果发表论文集</w:t>
      </w:r>
    </w:p>
    <w:p>
      <w:r>
        <w:rPr>
          <w:rFonts w:ascii="宋体" w:hAnsi="宋体" w:eastAsia="宋体"/>
          <w:sz w:val="24"/>
        </w:rPr>
        <w:t>陈伯璋，许添明，吴清山等著；潘慧玲主编；张圣玉编辑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教育改革的未来  国科会人文及社会科学发展处教育学门成果发表论文集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陈伯璋，许添明，吴清山等著；潘慧玲主编；张圣玉编辑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台湾师范大学教育研究中心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本书出售、求购地址：https://www.jiaokey.com/book/detail/12903604.html</w:t>
      </w:r>
    </w:p>
    <w:p>
      <w:r>
        <w:t>更多相关图书推荐：https://www.jiaokey.com</w:t>
      </w:r>
    </w:p>
    <w:p>
      <w:r>
        <w:t>陈伯璋，许添明，吴清山等著；潘慧玲主编；张圣玉编辑 其他作品：https://www.jiaokey.com/tag/陈伯璋，许添明，吴清山等著；潘慧玲主编；张圣玉编辑.html</w:t>
      </w:r>
    </w:p>
    <w:p>
      <w:r>
        <w:t>台湾师范大学教育研究中心 出版图书：https://www.jiaokey.com/tag/台湾师范大学教育研究中心.html</w:t>
      </w:r>
    </w:p>
    <w:p>
      <w:r>
        <w:t>关键词搜索：https://www.jiaokey.com/tag/教育改革的未来  国科会人文及社会科学发展处教育学门成果发表论文集.html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