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书名：第三届文心雕龙杯全国小学生获奖作品精选</w:t>
      </w:r>
    </w:p>
    <w:p>
      <w:r>
        <w:t>作者：闻瑛主编</w:t>
      </w:r>
    </w:p>
    <w:p>
      <w:r>
        <w:t>出版社：青岛：青岛出版社</w:t>
      </w:r>
    </w:p>
    <w:p>
      <w:r>
        <w:t>出版日期：2011.07</w:t>
      </w:r>
    </w:p>
    <w:p>
      <w:r>
        <w:t>总页数：280</w:t>
      </w:r>
    </w:p>
    <w:p>
      <w:r>
        <w:t>更多请访问教客网: www.jiaokey.com</w:t>
      </w:r>
    </w:p>
    <w:p>
      <w:r>
        <w:t>第三届文心雕龙杯全国小学生获奖作品精选 评论地址：https://www.jiaokey.com/book/detail/12903369.html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