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中考现代文阅读100篇大突破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中考现代文阅读100篇大突破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本书出售、求购地址：https://www.jiaokey.com/book/detail/12903058.html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关键词搜索：https://www.jiaokey.com/tag/中考现代文阅读100篇大突破.html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