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书名：积古斋钟鼎彝器款识  4</w:t>
      </w:r>
    </w:p>
    <w:p>
      <w:r>
        <w:t>作者：阮元编</w:t>
      </w:r>
    </w:p>
    <w:p>
      <w:r>
        <w:t>出版社：商务印书馆,民国26.12</w:t>
      </w:r>
    </w:p>
    <w:p>
      <w:r>
        <w:t>出版日期：</w:t>
      </w:r>
    </w:p>
    <w:p>
      <w:r>
        <w:t>总页数：574</w:t>
      </w:r>
    </w:p>
    <w:p>
      <w:r>
        <w:t>更多请访问教客网: www.jiaokey.com</w:t>
      </w:r>
    </w:p>
    <w:p>
      <w:r>
        <w:t>积古斋钟鼎彝器款识  4 评论地址：https://www.jiaokey.com/book/detail/12899383.html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