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书名：芦笙文化丛  风情习俗  祭祀辞</w:t>
      </w:r>
    </w:p>
    <w:p>
      <w:r>
        <w:t>作者：杨明亮主编</w:t>
      </w:r>
    </w:p>
    <w:p>
      <w:r>
        <w:t>出版社：贵州省仁怀市民族宗教事务局</w:t>
      </w:r>
    </w:p>
    <w:p>
      <w:r>
        <w:t>出版日期：2002.08</w:t>
      </w:r>
    </w:p>
    <w:p>
      <w:r>
        <w:t>总页数：278</w:t>
      </w:r>
    </w:p>
    <w:p>
      <w:r>
        <w:t>更多请访问教客网: www.jiaokey.com</w:t>
      </w:r>
    </w:p>
    <w:p>
      <w:r>
        <w:t>芦笙文化丛  风情习俗  祭祀辞 评论地址：https://www.jiaokey.com/book/detail/12897379.html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