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官场现行记  上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官场现行记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本书出售、求购地址：https://www.jiaokey.com/book/detail/12896045.html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关键词搜索：https://www.jiaokey.com/tag/官场现行记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