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书名：吉他弹唱校园民谣  纯真年代</w:t>
      </w:r>
    </w:p>
    <w:p>
      <w:r>
        <w:t>作者：黑杭林，陈忠编著</w:t>
      </w:r>
    </w:p>
    <w:p>
      <w:r>
        <w:t>出版社：广州外语音像出版社</w:t>
      </w:r>
    </w:p>
    <w:p>
      <w:r>
        <w:t>出版日期：2000.05</w:t>
      </w:r>
    </w:p>
    <w:p>
      <w:r>
        <w:t>总页数：120</w:t>
      </w:r>
    </w:p>
    <w:p>
      <w:r>
        <w:t>更多请访问教客网: www.jiaokey.com</w:t>
      </w:r>
    </w:p>
    <w:p>
      <w:r>
        <w:t>吉他弹唱校园民谣  纯真年代 评论地址：https://www.jiaokey.com/book/detail/12895898.html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