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父母怎样管教青少年</w:t>
      </w:r>
    </w:p>
    <w:p>
      <w:r>
        <w:rPr>
          <w:rFonts w:ascii="宋体" w:hAnsi="宋体" w:eastAsia="宋体"/>
          <w:sz w:val="24"/>
        </w:rPr>
        <w:t>海穆·基·吉诺特著；张天博，姚宜瑛译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父母怎样管教青少年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海穆·基·吉诺特著；张天博，姚宜瑛译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本书出售、求购地址：https://www.jiaokey.com/book/detail/12895214.html</w:t>
      </w:r>
    </w:p>
    <w:p>
      <w:r>
        <w:t>更多相关图书推荐：https://www.jiaokey.com</w:t>
      </w:r>
    </w:p>
    <w:p>
      <w:r>
        <w:t>海穆·基·吉诺特著；张天博，姚宜瑛译 其他作品：https://www.jiaokey.com/tag/海穆·基·吉诺特著；张天博，姚宜瑛译.html</w:t>
      </w:r>
    </w:p>
    <w:p>
      <w:r>
        <w:t>大地出版社 出版图书：https://www.jiaokey.com/tag/大地出版社.html</w:t>
      </w:r>
    </w:p>
    <w:p>
      <w:r>
        <w:t>关键词搜索：https://www.jiaokey.com/tag/父母怎样管教青少年.html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