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成人的夏山  社区大学文献选辑</w:t>
      </w:r>
    </w:p>
    <w:p>
      <w:r>
        <w:rPr>
          <w:rFonts w:ascii="宋体" w:hAnsi="宋体" w:eastAsia="宋体"/>
          <w:sz w:val="24"/>
        </w:rPr>
        <w:t>黄武雄等著；顾忠华主编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成人的夏山  社区大学文献选辑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黄武雄等著；顾忠华主编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左岸文化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本书出售、求购地址：https://www.jiaokey.com/book/detail/12895141.html</w:t>
      </w:r>
    </w:p>
    <w:p>
      <w:r>
        <w:t>更多相关图书推荐：https://www.jiaokey.com</w:t>
      </w:r>
    </w:p>
    <w:p>
      <w:r>
        <w:t>黄武雄等著；顾忠华主编 其他作品：https://www.jiaokey.com/tag/黄武雄等著；顾忠华主编.html</w:t>
      </w:r>
    </w:p>
    <w:p>
      <w:r>
        <w:t>左岸文化 出版图书：https://www.jiaokey.com/tag/左岸文化.html</w:t>
      </w:r>
    </w:p>
    <w:p>
      <w:r>
        <w:t>关键词搜索：https://www.jiaokey.com/tag/成人的夏山  社区大学文献选辑.html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