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书名：破冰前行  改革初期的复杂局势与中央高层决策  赣人版</w:t>
      </w:r>
    </w:p>
    <w:p>
      <w:r>
        <w:t>作者：张占斌，张国华著</w:t>
      </w:r>
    </w:p>
    <w:p>
      <w:r>
        <w:t>出版社：南昌：江西人民出版社</w:t>
      </w:r>
    </w:p>
    <w:p>
      <w:r>
        <w:t>出版日期：2011.01</w:t>
      </w:r>
    </w:p>
    <w:p>
      <w:r>
        <w:t>总页数：363</w:t>
      </w:r>
    </w:p>
    <w:p>
      <w:r>
        <w:t>更多请访问教客网: www.jiaokey.com</w:t>
      </w:r>
    </w:p>
    <w:p>
      <w:r>
        <w:t>破冰前行  改革初期的复杂局势与中央高层决策  赣人版 评论地址：https://www.jiaokey.com/book/detail/12894410.html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