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闭月色影  貂蝉  下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闭月色影  貂蝉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本书出售、求购地址：https://www.jiaokey.com/book/detail/12893443.html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北京:大众文艺出版社,2009.08 出版图书：https://www.jiaokey.com/tag/北京:大众文艺出版社,2009.08.html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