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中华人民共和国药典  临床用药须知  化学药和生物制品卷  2010年版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中华人民共和国药典  临床用药须知  化学药和生物制品卷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本书出售、求购地址：https://www.jiaokey.com/book/detail/12892493.html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关键词搜索：https://www.jiaokey.com/tag/中华人民共和国药典  临床用药须知  化学药和生物制品卷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