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也是亚当，也是夏娃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也是亚当，也是夏娃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本书出售、求购地址：https://www.jiaokey.com/book/detail/12892343.html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关键词搜索：https://www.jiaokey.com/tag/也是亚当，也是夏娃.html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