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书名：兴唐传之十二  力战靠山王</w:t>
      </w:r>
    </w:p>
    <w:p>
      <w:r>
        <w:t>作者：寒光编文；生林，董健绘画</w:t>
      </w:r>
    </w:p>
    <w:p>
      <w:r>
        <w:t>出版社：中国曲艺出版社</w:t>
      </w:r>
    </w:p>
    <w:p>
      <w:r>
        <w:t>出版日期：1982.07</w:t>
      </w:r>
    </w:p>
    <w:p>
      <w:r>
        <w:t>总页数：126</w:t>
      </w:r>
    </w:p>
    <w:p>
      <w:r>
        <w:t>更多请访问教客网: www.jiaokey.com</w:t>
      </w:r>
    </w:p>
    <w:p>
      <w:r>
        <w:t>兴唐传之十二  力战靠山王 评论地址：https://www.jiaokey.com/book/detail/12889704.html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