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书名：最危险的猎物</w:t>
      </w:r>
    </w:p>
    <w:p>
      <w:r>
        <w:t>作者：史策改编；陈昌柱，朱小果绘画</w:t>
      </w:r>
    </w:p>
    <w:p>
      <w:r>
        <w:t>出版社：重庆：重庆出版社</w:t>
      </w:r>
    </w:p>
    <w:p>
      <w:r>
        <w:t>出版日期：1983.10</w:t>
      </w:r>
    </w:p>
    <w:p>
      <w:r>
        <w:t>总页数：67</w:t>
      </w:r>
    </w:p>
    <w:p>
      <w:r>
        <w:t>更多请访问教客网: www.jiaokey.com</w:t>
      </w:r>
    </w:p>
    <w:p>
      <w:r>
        <w:t>最危险的猎物 评论地址：https://www.jiaokey.com/book/detail/12889506.html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