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书名：论社会主义财产</w:t>
      </w:r>
    </w:p>
    <w:p>
      <w:r>
        <w:t>作者：柯舍列夫著；达克译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总页数：44</w:t>
      </w:r>
    </w:p>
    <w:p>
      <w:r>
        <w:t>更多请访问教客网: www.jiaokey.com</w:t>
      </w:r>
    </w:p>
    <w:p>
      <w:r>
        <w:t>论社会主义财产 评论地址：https://www.jiaokey.com/book/detail/12887661.html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