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书名：居住及民用建筑标准设计</w:t>
      </w:r>
    </w:p>
    <w:p>
      <w:r>
        <w:t>作者：（苏）鲁巴涅尼柯著；刘国钧，王桂舲译</w:t>
      </w:r>
    </w:p>
    <w:p>
      <w:r>
        <w:t>出版社：北京：建筑工程出版社</w:t>
      </w:r>
    </w:p>
    <w:p>
      <w:r>
        <w:t>出版日期：1955.05</w:t>
      </w:r>
    </w:p>
    <w:p>
      <w:r>
        <w:t>总页数：63</w:t>
      </w:r>
    </w:p>
    <w:p>
      <w:r>
        <w:t>更多请访问教客网: www.jiaokey.com</w:t>
      </w:r>
    </w:p>
    <w:p>
      <w:r>
        <w:t>居住及民用建筑标准设计 评论地址：https://www.jiaokey.com/book/detail/12887428.html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