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  待开发的宝地</w:t>
      </w:r>
    </w:p>
    <w:p>
      <w:r>
        <w:t>作者：刘江明，梁公卿，叶维钧，王长升主编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昭通  待开发的宝地 评论地址：https://www.jiaokey.com/book/detail/12887132.html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