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书名：昭通市人口与经济社会协调发展研究</w:t>
      </w:r>
    </w:p>
    <w:p>
      <w:r>
        <w:t>作者：韩梅，龙波，符长荣主编</w:t>
      </w:r>
    </w:p>
    <w:p>
      <w:r>
        <w:t>出版社：昆明：云南美术出版社</w:t>
      </w:r>
    </w:p>
    <w:p>
      <w:r>
        <w:t>出版日期：2009.09</w:t>
      </w:r>
    </w:p>
    <w:p>
      <w:r>
        <w:t>总页数：362</w:t>
      </w:r>
    </w:p>
    <w:p>
      <w:r>
        <w:t>更多请访问教客网: www.jiaokey.com</w:t>
      </w:r>
    </w:p>
    <w:p>
      <w:r>
        <w:t>昭通市人口与经济社会协调发展研究 评论地址：https://www.jiaokey.com/book/detail/12886643.html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