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书名：爱情与剑</w:t>
      </w:r>
    </w:p>
    <w:p>
      <w:r>
        <w:t>作者：司徒杰改编；胡天虹绘画</w:t>
      </w:r>
    </w:p>
    <w:p>
      <w:r>
        <w:t>出版社：广州：花城出版社</w:t>
      </w:r>
    </w:p>
    <w:p>
      <w:r>
        <w:t>出版日期：1986.02</w:t>
      </w:r>
    </w:p>
    <w:p>
      <w:r>
        <w:t>总页数：81</w:t>
      </w:r>
    </w:p>
    <w:p>
      <w:r>
        <w:t>更多请访问教客网: www.jiaokey.com</w:t>
      </w:r>
    </w:p>
    <w:p>
      <w:r>
        <w:t>爱情与剑 评论地址：https://www.jiaokey.com/book/detail/12885643.html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