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沧月鼎剑阁系列  幻世·剑歌·碧城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沧月鼎剑阁系列  幻世·剑歌·碧城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本书出售、求购地址：https://www.jiaokey.com/book/detail/12883750.html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长春:时代文艺出版社,2011.09 出版图书：https://www.jiaokey.com/tag/长春:时代文艺出版社,2011.09.html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