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没有航标的河流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没有航标的河流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本书出售、求购地址：https://www.jiaokey.com/book/detail/12882826.html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没有航标的河流.html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