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书名：惊险侦探画丛之十三  毒品海洛因</w:t>
      </w:r>
    </w:p>
    <w:p>
      <w:r>
        <w:t>作者：晓梁改编；刘家峰，张宝松，王宣铭绘画</w:t>
      </w:r>
    </w:p>
    <w:p>
      <w:r>
        <w:t>出版社：北京：朝花美术出版社</w:t>
      </w:r>
    </w:p>
    <w:p>
      <w:r>
        <w:t>出版日期：1985.11</w:t>
      </w:r>
    </w:p>
    <w:p>
      <w:r>
        <w:t>总页数：126</w:t>
      </w:r>
    </w:p>
    <w:p>
      <w:r>
        <w:t>更多请访问教客网: www.jiaokey.com</w:t>
      </w:r>
    </w:p>
    <w:p>
      <w:r>
        <w:t>惊险侦探画丛之十三  毒品海洛因 评论地址：https://www.jiaokey.com/book/detail/12882775.html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