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幸得相逢未嫁时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幸得相逢未嫁时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本书出售、求购地址：https://www.jiaokey.com/book/detail/12882111.html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关键词搜索：https://www.jiaokey.com/tag/幸得相逢未嫁时.html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