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中国教育财政公平与效率的经验研究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中国教育财政公平与效率的经验研究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本书出售、求购地址：https://www.jiaokey.com/book/detail/12882086.html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关键词搜索：https://www.jiaokey.com/tag/中国教育财政公平与效率的经验研究.html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