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书名：紫荆蛟龙</w:t>
      </w:r>
    </w:p>
    <w:p>
      <w:r>
        <w:t>作者：凌祖余编文；冼小前绘画</w:t>
      </w:r>
    </w:p>
    <w:p>
      <w:r>
        <w:t>出版社：南宁：广西人民出版社</w:t>
      </w:r>
    </w:p>
    <w:p>
      <w:r>
        <w:t>出版日期：1987.08</w:t>
      </w:r>
    </w:p>
    <w:p>
      <w:r>
        <w:t>总页数：134</w:t>
      </w:r>
    </w:p>
    <w:p>
      <w:r>
        <w:t>更多请访问教客网: www.jiaokey.com</w:t>
      </w:r>
    </w:p>
    <w:p>
      <w:r>
        <w:t>紫荆蛟龙 评论地址：https://www.jiaokey.com/book/detail/12880225.html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