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书名：葫芦娃</w:t>
      </w:r>
    </w:p>
    <w:p>
      <w:r>
        <w:t>作者：董均伦，江源原著；张庚改编/绘画</w:t>
      </w:r>
    </w:p>
    <w:p>
      <w:r>
        <w:t>出版社：石家庄：河北美术出版社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葫芦娃 评论地址：https://www.jiaokey.com/book/detail/12880132.html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