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陈奂生上城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陈奂生上城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本书出售、求购地址：https://www.jiaokey.com/book/detail/12880032.html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陈奂生上城.html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