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书名：斩蛇精</w:t>
      </w:r>
    </w:p>
    <w:p>
      <w:r>
        <w:t>作者：王天柱，刘静松诗，张启文，吴善志画</w:t>
      </w:r>
    </w:p>
    <w:p>
      <w:r>
        <w:t>出版社：成都：四川人民出版社</w:t>
      </w:r>
    </w:p>
    <w:p>
      <w:r>
        <w:t>出版日期：1981.12</w:t>
      </w:r>
    </w:p>
    <w:p>
      <w:r>
        <w:t>总页数：58</w:t>
      </w:r>
    </w:p>
    <w:p>
      <w:r>
        <w:t>更多请访问教客网: www.jiaokey.com</w:t>
      </w:r>
    </w:p>
    <w:p>
      <w:r>
        <w:t>斩蛇精 评论地址：https://www.jiaokey.com/book/detail/12879824.html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