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大学计算机三级考试应试指导  计算机网络技术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大学计算机三级考试应试指导  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本书出售、求购地址：https://www.jiaokey.com/book/detail/12878074.html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关键词搜索：https://www.jiaokey.com/tag/大学计算机三级考试应试指导  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