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  论女性如何摆脱抑郁、孤独、忧虑、羞怯和沮丧</w:t>
      </w:r>
    </w:p>
    <w:p>
      <w:r>
        <w:rPr>
          <w:rFonts w:ascii="宋体" w:hAnsi="宋体" w:eastAsia="宋体"/>
          <w:sz w:val="24"/>
        </w:rPr>
        <w:t>（美）德罗西斯，（美）佩莱格里著；黄红西等译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  论女性如何摆脱抑郁、孤独、忧虑、羞怯和沮丧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（美）德罗西斯，（美）佩莱格里著；黄红西等译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本书出售、求购地址：https://www.jiaokey.com/book/detail/12877811.html</w:t>
      </w:r>
    </w:p>
    <w:p>
      <w:r>
        <w:t>更多相关图书推荐：https://www.jiaokey.com</w:t>
      </w:r>
    </w:p>
    <w:p>
      <w:r>
        <w:t>（美）德罗西斯，（美）佩莱格里著；黄红西等译 其他作品：https://www.jiaokey.com/tag/（美）德罗西斯，（美）佩莱格里著；黄红西等译.html</w:t>
      </w:r>
    </w:p>
    <w:p>
      <w:r>
        <w:t>四川省人民出版社 出版图书：https://www.jiaokey.com/tag/四川省人民出版社.html</w:t>
      </w:r>
    </w:p>
    <w:p>
      <w:r>
        <w:t>关键词搜索：https://www.jiaokey.com/tag/希望之光  论女性如何摆脱抑郁、孤独、忧虑、羞怯和沮丧.html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