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书名：于无声处</w:t>
      </w:r>
    </w:p>
    <w:p>
      <w:r>
        <w:t>作者：宗福先原著；丁扬改编；赵仁年，罗希贤绘画</w:t>
      </w:r>
    </w:p>
    <w:p>
      <w:r>
        <w:t>出版社：上海:上海人民美术出版社,1979.01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于无声处 评论地址：https://www.jiaokey.com/book/detail/12875836.html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