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21世纪中国企业战略全书  上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21世纪中国企业战略全书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本书出售、求购地址：https://www.jiaokey.com/book/detail/12874640.html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关键词搜索：https://www.jiaokey.com/tag/21世纪中国企业战略全书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