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书名：木人国智胜铁人国</w:t>
      </w:r>
    </w:p>
    <w:p>
      <w:r>
        <w:t>作者：黄继先改编；黄吉国绘画</w:t>
      </w:r>
    </w:p>
    <w:p>
      <w:r>
        <w:t>出版社：重庆：重庆出版社</w:t>
      </w:r>
    </w:p>
    <w:p>
      <w:r>
        <w:t>出版日期：1983.05</w:t>
      </w:r>
    </w:p>
    <w:p>
      <w:r>
        <w:t>总页数：33</w:t>
      </w:r>
    </w:p>
    <w:p>
      <w:r>
        <w:t>更多请访问教客网: www.jiaokey.com</w:t>
      </w:r>
    </w:p>
    <w:p>
      <w:r>
        <w:t>木人国智胜铁人国 评论地址：https://www.jiaokey.com/book/detail/12873978.html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