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书名：峨眉山民间故事之十一  石笋峰</w:t>
      </w:r>
    </w:p>
    <w:p>
      <w:r>
        <w:t>作者：张承业，许德贵编文；石美鼎绘画</w:t>
      </w:r>
    </w:p>
    <w:p>
      <w:r>
        <w:t>出版社：成都：四川人民出版社</w:t>
      </w:r>
    </w:p>
    <w:p>
      <w:r>
        <w:t>出版日期：1981.12</w:t>
      </w:r>
    </w:p>
    <w:p>
      <w:r>
        <w:t>总页数：19</w:t>
      </w:r>
    </w:p>
    <w:p>
      <w:r>
        <w:t>更多请访问教客网: www.jiaokey.com</w:t>
      </w:r>
    </w:p>
    <w:p>
      <w:r>
        <w:t>峨眉山民间故事之十一  石笋峰 评论地址：https://www.jiaokey.com/book/detail/12873917.html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