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书名：神秘的115  下</w:t>
      </w:r>
    </w:p>
    <w:p>
      <w:r>
        <w:t>作者：王东满，阎安广，王智才原著；古玉改编；谢舒弋绘画</w:t>
      </w:r>
    </w:p>
    <w:p>
      <w:r>
        <w:t>出版社：北京：中国连环画出版社</w:t>
      </w:r>
    </w:p>
    <w:p>
      <w:r>
        <w:t>出版日期：1987.07</w:t>
      </w:r>
    </w:p>
    <w:p>
      <w:r>
        <w:t>总页数：134</w:t>
      </w:r>
    </w:p>
    <w:p>
      <w:r>
        <w:t>更多请访问教客网: www.jiaokey.com</w:t>
      </w:r>
    </w:p>
    <w:p>
      <w:r>
        <w:t>神秘的115  下 评论地址：https://www.jiaokey.com/book/detail/12873873.html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