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书名：东周列国故事  荆轲刺秦王</w:t>
      </w:r>
    </w:p>
    <w:p>
      <w:r>
        <w:t>作者：李白英改编；徐谷安，于骏治绘画</w:t>
      </w:r>
    </w:p>
    <w:p>
      <w:r>
        <w:t>出版社：上海:上海人民美术出版社,1981.11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东周列国故事  荆轲刺秦王 评论地址：https://www.jiaokey.com/book/detail/12873734.html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