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书名：乌鸦洞的奇迹  中国历史上第一个航空发动机制造厂建成始末1940-1949</w:t>
      </w:r>
    </w:p>
    <w:p>
      <w:r>
        <w:t>作者：欧阳昌宇著；政协贵州省委员会文史与学习委员会编</w:t>
      </w:r>
    </w:p>
    <w:p>
      <w:r>
        <w:t>出版社：贵阳：贵州人民出版社</w:t>
      </w:r>
    </w:p>
    <w:p>
      <w:r>
        <w:t>出版日期：1999</w:t>
      </w:r>
    </w:p>
    <w:p>
      <w:r>
        <w:t>总页数：231</w:t>
      </w:r>
    </w:p>
    <w:p>
      <w:r>
        <w:t>更多请访问教客网: www.jiaokey.com</w:t>
      </w:r>
    </w:p>
    <w:p>
      <w:r>
        <w:t>乌鸦洞的奇迹  中国历史上第一个航空发动机制造厂建成始末1940-1949 评论地址：https://www.jiaokey.com/book/detail/12872341.html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