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小恐龙奥斯卡系列  黑夜先生来了</w:t>
      </w:r>
    </w:p>
    <w:p>
      <w:r>
        <w:rPr>
          <w:rFonts w:ascii="宋体" w:hAnsi="宋体" w:eastAsia="宋体"/>
          <w:sz w:val="24"/>
        </w:rPr>
        <w:t>（意）罗伯特·帕瓦内罗编文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3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3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小恐龙奥斯卡系列  黑夜先生来了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（意）罗伯特·帕瓦内罗编文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本书出售、求购地址：https://www.jiaokey.com/book/detail/12871027.html</w:t>
      </w:r>
    </w:p>
    <w:p>
      <w:r>
        <w:t>更多相关图书推荐：https://www.jiaokey.com</w:t>
      </w:r>
    </w:p>
    <w:p>
      <w:r>
        <w:t>（意）罗伯特·帕瓦内罗编文 其他作品：https://www.jiaokey.com/tag/（意）罗伯特·帕瓦内罗编文.html</w:t>
      </w:r>
    </w:p>
    <w:p>
      <w:r>
        <w:t>上海:少年儿童出版社,2012.01 出版图书：https://www.jiaokey.com/tag/上海:少年儿童出版社,2012.01.html</w:t>
      </w:r>
    </w:p>
    <w:p>
      <w:r>
        <w:t>关键词搜索：https://www.jiaokey.com/tag/童话-作品集-意大利-现代.html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