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0-3岁聪明宝宝同步喂养专家指导方案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0-3岁聪明宝宝同步喂养专家指导方案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本书出售、求购地址：https://www.jiaokey.com/book/detail/12868754.html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关键词搜索：https://www.jiaokey.com/tag/0-3岁聪明宝宝同步喂养专家指导方案.html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