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书名：梵天佛地</w:t>
      </w:r>
    </w:p>
    <w:p>
      <w:r>
        <w:t>作者：文志高撰写；印江土家族苗族自治县民族宗教事务局编</w:t>
      </w:r>
    </w:p>
    <w:p>
      <w:r>
        <w:t>出版社：贵阳：贵州人民出版社</w:t>
      </w:r>
    </w:p>
    <w:p>
      <w:r>
        <w:t>出版日期：2000.05</w:t>
      </w:r>
    </w:p>
    <w:p>
      <w:r>
        <w:t>总页数：189</w:t>
      </w:r>
    </w:p>
    <w:p>
      <w:r>
        <w:t>更多请访问教客网: www.jiaokey.com</w:t>
      </w:r>
    </w:p>
    <w:p>
      <w:r>
        <w:t>梵天佛地 评论地址：https://www.jiaokey.com/book/detail/12868600.html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