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书名：张若谷集  异国情调</w:t>
      </w:r>
    </w:p>
    <w:p>
      <w:r>
        <w:t>作者：张若谷著；许道明，冯金牛选编</w:t>
      </w:r>
    </w:p>
    <w:p>
      <w:r>
        <w:t>出版社：上海：汉语大词典出版社</w:t>
      </w:r>
    </w:p>
    <w:p>
      <w:r>
        <w:t>出版日期：1996</w:t>
      </w:r>
    </w:p>
    <w:p>
      <w:r>
        <w:t>总页数：200</w:t>
      </w:r>
    </w:p>
    <w:p>
      <w:r>
        <w:t>更多请访问教客网: www.jiaokey.com</w:t>
      </w:r>
    </w:p>
    <w:p>
      <w:r>
        <w:t>张若谷集  异国情调 评论地址：https://www.jiaokey.com/book/detail/12868153.html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