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书名：喀斯特的呼唤与希望  贵州喀斯特生态环境建设与可持续发展</w:t>
      </w:r>
    </w:p>
    <w:p>
      <w:r>
        <w:t>作者：高贵龙等编著</w:t>
      </w:r>
    </w:p>
    <w:p>
      <w:r>
        <w:t>出版社：贵阳：贵州科技出版社</w:t>
      </w:r>
    </w:p>
    <w:p>
      <w:r>
        <w:t>出版日期：2003.04</w:t>
      </w:r>
    </w:p>
    <w:p>
      <w:r>
        <w:t>总页数：260</w:t>
      </w:r>
    </w:p>
    <w:p>
      <w:r>
        <w:t>更多请访问教客网: www.jiaokey.com</w:t>
      </w:r>
    </w:p>
    <w:p>
      <w:r>
        <w:t>喀斯特的呼唤与希望  贵州喀斯特生态环境建设与可持续发展 评论地址：https://www.jiaokey.com/book/detail/12867091.html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