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物联网产业与区域经济发展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物联网产业与区域经济发展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本书出售、求购地址：https://www.jiaokey.com/book/detail/12865557.html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关键词搜索：https://www.jiaokey.com/tag/物联网产业与区域经济发展.html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