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心存唐室</w:t>
      </w:r>
    </w:p>
    <w:p>
      <w:r>
        <w:rPr>
          <w:rFonts w:ascii="宋体" w:hAnsi="宋体" w:eastAsia="宋体"/>
          <w:sz w:val="24"/>
        </w:rPr>
        <w:t>狄保荣编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心存唐室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本书出售、求购地址：https://www.jiaokey.com/book/detail/12865219.html</w:t>
      </w:r>
    </w:p>
    <w:p>
      <w:r>
        <w:t>更多相关图书推荐：https://www.jiaokey.com</w:t>
      </w:r>
    </w:p>
    <w:p>
      <w:r>
        <w:t>狄保荣编 其他作品：https://www.jiaokey.com/tag/狄保荣编.html</w:t>
      </w:r>
    </w:p>
    <w:p>
      <w:r>
        <w:t>济南:山东人民出版社,2011.10 出版图书：https://www.jiaokey.com/tag/济南:山东人民出版社,2011.10.html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