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序、目录、凡例等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序、目录、凡例等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序、目录、凡例等.html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