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书名：疑难病症诊治跨媒体丛书  痴呆</w:t>
      </w:r>
    </w:p>
    <w:p>
      <w:r>
        <w:t>作者：董艳红，魏慈，王天俊主编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总页数：550</w:t>
      </w:r>
    </w:p>
    <w:p>
      <w:r>
        <w:t>更多请访问教客网: www.jiaokey.com</w:t>
      </w:r>
    </w:p>
    <w:p>
      <w:r>
        <w:t>疑难病症诊治跨媒体丛书  痴呆 评论地址：https://www.jiaokey.com/book/detail/12859908.html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