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书名：危机与治理  中国非传统安全问题与战略选择</w:t>
      </w:r>
    </w:p>
    <w:p>
      <w:r>
        <w:t>作者：徐华炳著</w:t>
      </w:r>
    </w:p>
    <w:p>
      <w:r>
        <w:t>出版社：</w:t>
      </w:r>
    </w:p>
    <w:p>
      <w:r>
        <w:t>出版日期：2011.07</w:t>
      </w:r>
    </w:p>
    <w:p>
      <w:r>
        <w:t>总页数：218</w:t>
      </w:r>
    </w:p>
    <w:p>
      <w:r>
        <w:t>更多请访问教客网: www.jiaokey.com</w:t>
      </w:r>
    </w:p>
    <w:p>
      <w:r>
        <w:t>危机与治理  中国非传统安全问题与战略选择 评论地址：https://www.jiaokey.com/book/detail/12858406.html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